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EF" w:rsidRDefault="005325EF" w:rsidP="0030669D">
      <w:pPr>
        <w:jc w:val="center"/>
        <w:rPr>
          <w:b/>
          <w:sz w:val="28"/>
          <w:szCs w:val="28"/>
        </w:rPr>
      </w:pPr>
      <w:r w:rsidRPr="0030669D">
        <w:rPr>
          <w:b/>
          <w:sz w:val="28"/>
          <w:szCs w:val="28"/>
        </w:rPr>
        <w:t xml:space="preserve">PROTOCOLO DE </w:t>
      </w:r>
      <w:r w:rsidR="0030669D">
        <w:rPr>
          <w:b/>
          <w:sz w:val="28"/>
          <w:szCs w:val="28"/>
        </w:rPr>
        <w:t>SEGURANÇA</w:t>
      </w:r>
    </w:p>
    <w:p w:rsidR="0030669D" w:rsidRPr="0030669D" w:rsidRDefault="0030669D" w:rsidP="005325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</w:t>
      </w:r>
    </w:p>
    <w:p w:rsidR="005325EF" w:rsidRDefault="005325EF" w:rsidP="005325EF">
      <w:pPr>
        <w:jc w:val="center"/>
        <w:rPr>
          <w:color w:val="FF0000"/>
        </w:rPr>
      </w:pPr>
      <w:r w:rsidRPr="0030669D">
        <w:rPr>
          <w:sz w:val="24"/>
          <w:szCs w:val="24"/>
        </w:rPr>
        <w:t>PRAIA</w:t>
      </w:r>
      <w:r>
        <w:t xml:space="preserve"> </w:t>
      </w:r>
      <w:r w:rsidRPr="005325EF">
        <w:rPr>
          <w:color w:val="FF0000"/>
        </w:rPr>
        <w:t>XXXXXXXX</w:t>
      </w:r>
    </w:p>
    <w:p w:rsidR="005325EF" w:rsidRDefault="005325EF" w:rsidP="005325EF">
      <w:pPr>
        <w:jc w:val="both"/>
        <w:rPr>
          <w:color w:val="FF0000"/>
        </w:rPr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O CONCESSIONÁRIO</w:t>
      </w:r>
      <w:r w:rsidR="005B13DF">
        <w:rPr>
          <w:b/>
          <w:color w:val="002060"/>
        </w:rPr>
        <w:t>/PROMOTOR</w:t>
      </w:r>
    </w:p>
    <w:p w:rsidR="005325EF" w:rsidRDefault="005325EF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9"/>
        <w:gridCol w:w="3992"/>
        <w:gridCol w:w="2536"/>
        <w:gridCol w:w="2510"/>
      </w:tblGrid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Região: 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Nome: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Município de </w:t>
            </w:r>
            <w:r w:rsidRPr="0011160C">
              <w:rPr>
                <w:color w:val="FF0000"/>
              </w:rPr>
              <w:t>XXXXXXXX</w:t>
            </w: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Morada: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Telefone: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Fax:</w:t>
            </w: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E-mail: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5325EF" w:rsidRDefault="005325EF" w:rsidP="005325EF">
      <w:pPr>
        <w:jc w:val="both"/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A PRAIA/ZONA BALNEAR</w:t>
      </w:r>
    </w:p>
    <w:p w:rsidR="005325EF" w:rsidRDefault="005325EF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5"/>
        <w:gridCol w:w="1125"/>
        <w:gridCol w:w="1126"/>
        <w:gridCol w:w="1125"/>
        <w:gridCol w:w="1126"/>
      </w:tblGrid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Nome da praia/zona balnear: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276A97" w:rsidRPr="00E94B6E" w:rsidTr="0011160C">
        <w:tc>
          <w:tcPr>
            <w:tcW w:w="5625" w:type="dxa"/>
          </w:tcPr>
          <w:p w:rsidR="00276A97" w:rsidRPr="00E94B6E" w:rsidRDefault="00276A97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Indicar entidade com Jurisdição Capitania/ARH</w:t>
            </w:r>
            <w:r w:rsidR="00024CED" w:rsidRPr="00E94B6E">
              <w:t>:</w:t>
            </w:r>
          </w:p>
        </w:tc>
        <w:tc>
          <w:tcPr>
            <w:tcW w:w="4502" w:type="dxa"/>
            <w:gridSpan w:val="4"/>
          </w:tcPr>
          <w:p w:rsidR="00276A97" w:rsidRPr="00E94B6E" w:rsidRDefault="00276A97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Tipologia de acordo com o POOC: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 xml:space="preserve">Duração da </w:t>
            </w:r>
            <w:r w:rsidR="005325EF" w:rsidRPr="00E94B6E">
              <w:t>Época Balnear (de acordo com o Edital de Praia)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Média diária estimada de utentes na época balnear.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11160C" w:rsidRPr="00E94B6E" w:rsidTr="00B06D93">
        <w:tc>
          <w:tcPr>
            <w:tcW w:w="5625" w:type="dxa"/>
          </w:tcPr>
          <w:p w:rsidR="0011160C" w:rsidRPr="0011160C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11160C">
              <w:t>Existência de toldos para alugar</w:t>
            </w:r>
          </w:p>
        </w:tc>
        <w:tc>
          <w:tcPr>
            <w:tcW w:w="1125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>SIM</w:t>
            </w:r>
          </w:p>
        </w:tc>
        <w:tc>
          <w:tcPr>
            <w:tcW w:w="1126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125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>NÃO</w:t>
            </w:r>
          </w:p>
        </w:tc>
        <w:tc>
          <w:tcPr>
            <w:tcW w:w="1126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5325EF" w:rsidRDefault="005325EF" w:rsidP="005325EF">
      <w:pPr>
        <w:jc w:val="both"/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ASSISTÊNCIA A BANHISTAS</w:t>
      </w:r>
    </w:p>
    <w:p w:rsidR="00897C16" w:rsidRDefault="00897C16" w:rsidP="005325EF">
      <w:pPr>
        <w:pStyle w:val="PargrafodaLista"/>
        <w:jc w:val="both"/>
      </w:pPr>
    </w:p>
    <w:p w:rsidR="005325EF" w:rsidRDefault="00897C16" w:rsidP="005325EF">
      <w:pPr>
        <w:pStyle w:val="PargrafodaLista"/>
        <w:jc w:val="both"/>
      </w:pPr>
      <w:r>
        <w:t>Acordo DL 118/2008 de 10 Jul.</w:t>
      </w:r>
    </w:p>
    <w:p w:rsidR="00897C16" w:rsidRDefault="00897C16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0"/>
        <w:gridCol w:w="5017"/>
      </w:tblGrid>
      <w:tr w:rsidR="0044453A" w:rsidRPr="00E94B6E" w:rsidTr="00E94B6E">
        <w:tc>
          <w:tcPr>
            <w:tcW w:w="51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Extensão da frente de praia vigiada (m):</w:t>
            </w:r>
          </w:p>
        </w:tc>
        <w:tc>
          <w:tcPr>
            <w:tcW w:w="5017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51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Número de Nadadores-Salvadores:</w:t>
            </w:r>
          </w:p>
        </w:tc>
        <w:tc>
          <w:tcPr>
            <w:tcW w:w="5017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51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Horário </w:t>
            </w:r>
            <w:r w:rsidR="00A212B6">
              <w:t xml:space="preserve">de vigilância </w:t>
            </w:r>
            <w:r w:rsidRPr="00E94B6E">
              <w:t>dos Nadadores-Salvadores:</w:t>
            </w:r>
          </w:p>
        </w:tc>
        <w:tc>
          <w:tcPr>
            <w:tcW w:w="5017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51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Número de Postos de praia completos:</w:t>
            </w:r>
          </w:p>
        </w:tc>
        <w:tc>
          <w:tcPr>
            <w:tcW w:w="5017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51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Outro material complementar do posto de praia:</w:t>
            </w:r>
          </w:p>
        </w:tc>
        <w:tc>
          <w:tcPr>
            <w:tcW w:w="5017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024CED" w:rsidRDefault="00024CED" w:rsidP="00024CED">
      <w:pPr>
        <w:jc w:val="both"/>
      </w:pPr>
    </w:p>
    <w:p w:rsidR="00024CED" w:rsidRDefault="00E94B6E" w:rsidP="00E94B6E">
      <w:pPr>
        <w:pStyle w:val="PargrafodaLista"/>
      </w:pPr>
      <w:r>
        <w:t xml:space="preserve">                                                         </w:t>
      </w:r>
      <w:r w:rsidR="00230999">
        <w:rPr>
          <w:noProof/>
          <w:lang w:eastAsia="pt-PT"/>
        </w:rPr>
        <w:drawing>
          <wp:inline distT="0" distB="0" distL="0" distR="0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6E" w:rsidRDefault="00E94B6E" w:rsidP="0030669D">
      <w:pPr>
        <w:pStyle w:val="PargrafodaLista"/>
        <w:ind w:left="0"/>
        <w:jc w:val="both"/>
      </w:pPr>
    </w:p>
    <w:p w:rsidR="0011160C" w:rsidRDefault="0011160C" w:rsidP="005325EF">
      <w:pPr>
        <w:pStyle w:val="PargrafodaLista"/>
        <w:jc w:val="both"/>
      </w:pPr>
    </w:p>
    <w:p w:rsidR="005325EF" w:rsidRDefault="00897C16" w:rsidP="005325EF">
      <w:pPr>
        <w:pStyle w:val="PargrafodaLista"/>
        <w:jc w:val="both"/>
      </w:pPr>
      <w:r>
        <w:lastRenderedPageBreak/>
        <w:t>DR.16/2008 de 26 Ago.</w:t>
      </w:r>
    </w:p>
    <w:p w:rsidR="00897C16" w:rsidRDefault="00897C16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26"/>
        <w:gridCol w:w="993"/>
        <w:gridCol w:w="762"/>
        <w:gridCol w:w="1046"/>
      </w:tblGrid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Não</w:t>
            </w: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Sim</w:t>
            </w: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Qt</w:t>
            </w:r>
            <w:r w:rsidR="0030669D">
              <w:t>d</w:t>
            </w:r>
            <w:r w:rsidRPr="00E94B6E">
              <w:t>s.</w:t>
            </w: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Torres de Vigia Tipo I *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Motos de salvamento Marítimo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Embarcações de pequeno porte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Viaturas 4x4 de assistência a banhistas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Motos 4x4 assistência a banhistas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Binóculos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Outros equipamentos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897C16" w:rsidRDefault="00897C16" w:rsidP="005325EF">
      <w:pPr>
        <w:pStyle w:val="PargrafodaLista"/>
        <w:jc w:val="both"/>
      </w:pPr>
    </w:p>
    <w:p w:rsidR="00024CED" w:rsidRDefault="00897C16" w:rsidP="00D2290E">
      <w:pPr>
        <w:pStyle w:val="PargrafodaLista"/>
        <w:numPr>
          <w:ilvl w:val="0"/>
          <w:numId w:val="2"/>
        </w:numPr>
        <w:jc w:val="both"/>
      </w:pPr>
      <w:r>
        <w:t>Se sim, indique na imagem a localização exata</w:t>
      </w:r>
    </w:p>
    <w:p w:rsidR="00897C16" w:rsidRDefault="00897C16" w:rsidP="00D2290E">
      <w:pPr>
        <w:jc w:val="both"/>
      </w:pPr>
      <w:r>
        <w:t xml:space="preserve">Colocar imagem </w:t>
      </w:r>
      <w:r w:rsidR="00276A97">
        <w:t>(ex. Google maps com uma altitude de aproximadamente 2,5km.</w:t>
      </w:r>
    </w:p>
    <w:p w:rsidR="00D2290E" w:rsidRDefault="00026580" w:rsidP="00D2290E">
      <w:pPr>
        <w:jc w:val="both"/>
      </w:pPr>
      <w:r>
        <w:rPr>
          <w:noProof/>
          <w:lang w:eastAsia="pt-PT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379.55pt;margin-top:134.9pt;width:56.65pt;height:37pt;rotation:1492634fd;z-index:251658752"/>
        </w:pict>
      </w:r>
      <w:r>
        <w:rPr>
          <w:noProof/>
          <w:lang w:eastAsia="pt-PT"/>
        </w:rPr>
        <w:pict>
          <v:shape id="_x0000_s1026" type="#_x0000_t185" style="position:absolute;left:0;text-align:left;margin-left:200.9pt;margin-top:85.55pt;width:56.65pt;height:37pt;rotation:1492634fd;z-index:251656704"/>
        </w:pict>
      </w:r>
      <w:r>
        <w:rPr>
          <w:noProof/>
          <w:lang w:eastAsia="pt-PT"/>
        </w:rPr>
        <w:pict>
          <v:shape id="_x0000_s1027" type="#_x0000_t185" style="position:absolute;left:0;text-align:left;margin-left:28.35pt;margin-top:39.3pt;width:47pt;height:37pt;rotation:1492634fd;z-index:251657728"/>
        </w:pict>
      </w:r>
      <w:r w:rsidR="00230999">
        <w:rPr>
          <w:noProof/>
          <w:lang w:eastAsia="pt-PT"/>
        </w:rPr>
        <w:drawing>
          <wp:inline distT="0" distB="0" distL="0" distR="0">
            <wp:extent cx="6267450" cy="41243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16" w:rsidRDefault="00897C16" w:rsidP="00897C16">
      <w:pPr>
        <w:jc w:val="both"/>
      </w:pPr>
    </w:p>
    <w:p w:rsidR="00E94B6E" w:rsidRDefault="00230999" w:rsidP="00897C16">
      <w:pPr>
        <w:jc w:val="both"/>
      </w:pPr>
      <w:r>
        <w:rPr>
          <w:noProof/>
          <w:lang w:eastAsia="pt-PT"/>
        </w:rPr>
        <w:drawing>
          <wp:inline distT="0" distB="0" distL="0" distR="0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>
        <w:tab/>
      </w:r>
      <w:r w:rsidR="00026580">
        <w:t xml:space="preserve">     </w:t>
      </w:r>
      <w:r>
        <w:rPr>
          <w:noProof/>
          <w:lang w:eastAsia="pt-PT"/>
        </w:rPr>
        <w:drawing>
          <wp:inline distT="0" distB="0" distL="0" distR="0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>
        <w:t>Delimitação da</w:t>
      </w:r>
      <w:r w:rsidR="00024CED">
        <w:t xml:space="preserve"> zona de apoio balnear (ZAB) </w:t>
      </w:r>
      <w:r w:rsidR="00D2290E">
        <w:t xml:space="preserve"> área de atuação do Nadador Salvador</w:t>
      </w:r>
      <w:r w:rsidR="0030669D">
        <w:t xml:space="preserve"> (nova sinalética)</w:t>
      </w:r>
    </w:p>
    <w:p w:rsidR="00E94B6E" w:rsidRDefault="00230999" w:rsidP="00026580"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1047750" cy="1600200"/>
            <wp:effectExtent l="19050" t="0" r="0" b="0"/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69D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</w:t>
      </w:r>
      <w:r w:rsidR="00026580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 w:rsidR="0044453A">
        <w:t>Delimitação da área da praia galardoada com Bandeira Azul</w:t>
      </w:r>
    </w:p>
    <w:p w:rsidR="00E94B6E" w:rsidRDefault="00E94B6E" w:rsidP="00897C16">
      <w:pPr>
        <w:jc w:val="both"/>
      </w:pPr>
    </w:p>
    <w:p w:rsidR="00E94B6E" w:rsidRDefault="00E94B6E" w:rsidP="00897C16">
      <w:pPr>
        <w:jc w:val="both"/>
      </w:pPr>
    </w:p>
    <w:p w:rsidR="00D2290E" w:rsidRPr="00024CED" w:rsidRDefault="00D2290E" w:rsidP="00D2290E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20"/>
        <w:gridCol w:w="851"/>
        <w:gridCol w:w="816"/>
      </w:tblGrid>
      <w:tr w:rsidR="0030669D" w:rsidRPr="00E94B6E" w:rsidTr="0030669D">
        <w:tc>
          <w:tcPr>
            <w:tcW w:w="8820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  <w:tc>
          <w:tcPr>
            <w:tcW w:w="851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>
              <w:t xml:space="preserve">Sim </w:t>
            </w:r>
          </w:p>
        </w:tc>
        <w:tc>
          <w:tcPr>
            <w:tcW w:w="816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>
              <w:t>Não</w:t>
            </w:r>
          </w:p>
        </w:tc>
      </w:tr>
      <w:tr w:rsidR="0044453A" w:rsidRPr="00E94B6E" w:rsidTr="0030669D">
        <w:tc>
          <w:tcPr>
            <w:tcW w:w="8820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  <w:r w:rsidRPr="00E94B6E">
              <w:t>Existem zonas perigosas</w:t>
            </w:r>
            <w:r w:rsidR="0030669D">
              <w:t xml:space="preserve"> ou de cuidados especiais</w:t>
            </w:r>
            <w:r w:rsidRPr="00E94B6E">
              <w:t>?</w:t>
            </w:r>
          </w:p>
        </w:tc>
        <w:tc>
          <w:tcPr>
            <w:tcW w:w="851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</w:tr>
      <w:tr w:rsidR="0044453A" w:rsidRPr="00E94B6E" w:rsidTr="0030669D">
        <w:tc>
          <w:tcPr>
            <w:tcW w:w="8820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  <w:r w:rsidRPr="00E94B6E">
              <w:t>Estão assinaladas/delimitadas na praia/zona balnear?</w:t>
            </w:r>
          </w:p>
        </w:tc>
        <w:tc>
          <w:tcPr>
            <w:tcW w:w="851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</w:tr>
      <w:tr w:rsidR="0030669D" w:rsidRPr="00E94B6E" w:rsidTr="0030669D">
        <w:tc>
          <w:tcPr>
            <w:tcW w:w="8820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 w:rsidRPr="00E94B6E">
              <w:t>Estão assinaladas no mapa anterior?</w:t>
            </w:r>
          </w:p>
        </w:tc>
        <w:tc>
          <w:tcPr>
            <w:tcW w:w="851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</w:tr>
      <w:tr w:rsidR="0030669D" w:rsidRPr="00E94B6E" w:rsidTr="0009577E">
        <w:tc>
          <w:tcPr>
            <w:tcW w:w="10487" w:type="dxa"/>
            <w:gridSpan w:val="3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 w:rsidRPr="00E94B6E">
              <w:t>Quais as medidas de prevenção?</w:t>
            </w:r>
          </w:p>
        </w:tc>
      </w:tr>
    </w:tbl>
    <w:p w:rsidR="00276A97" w:rsidRDefault="00276A97" w:rsidP="00276A97">
      <w:pPr>
        <w:jc w:val="both"/>
      </w:pPr>
      <w:r>
        <w:t xml:space="preserve">  </w:t>
      </w:r>
    </w:p>
    <w:p w:rsidR="0030669D" w:rsidRDefault="00276A97" w:rsidP="00276A97">
      <w:pPr>
        <w:jc w:val="both"/>
      </w:pPr>
      <w:r>
        <w:t xml:space="preserve">  Descreva as zonas identificadas</w:t>
      </w:r>
      <w:r w:rsidR="005B13DF">
        <w:t>, as</w:t>
      </w:r>
      <w:r>
        <w:t xml:space="preserve"> medidas de </w:t>
      </w:r>
      <w:r w:rsidR="005B13DF">
        <w:t xml:space="preserve">informação, </w:t>
      </w:r>
      <w:r>
        <w:t>prevenção, planos de atuação e entidades envolvidas com recurso a imagens</w:t>
      </w:r>
      <w:r w:rsidR="0030669D">
        <w:t xml:space="preserve"> tal como nos exemplos abaixo</w:t>
      </w:r>
    </w:p>
    <w:p w:rsidR="005B13DF" w:rsidRDefault="0030669D" w:rsidP="00276A97">
      <w:pPr>
        <w:jc w:val="both"/>
      </w:pPr>
      <w:r>
        <w:t>Exemplo 1</w:t>
      </w:r>
    </w:p>
    <w:p w:rsidR="005B13DF" w:rsidRDefault="00230999" w:rsidP="005B13DF">
      <w:pPr>
        <w:jc w:val="center"/>
      </w:pPr>
      <w:r>
        <w:rPr>
          <w:noProof/>
          <w:lang w:eastAsia="pt-PT"/>
        </w:rPr>
        <w:drawing>
          <wp:inline distT="0" distB="0" distL="0" distR="0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DF" w:rsidRDefault="005B13DF" w:rsidP="005B13DF">
      <w:pPr>
        <w:jc w:val="both"/>
      </w:pPr>
    </w:p>
    <w:p w:rsidR="005B13DF" w:rsidRDefault="005B13DF" w:rsidP="005B13DF">
      <w:pPr>
        <w:jc w:val="both"/>
      </w:pPr>
    </w:p>
    <w:p w:rsidR="005B13DF" w:rsidRDefault="005B13DF" w:rsidP="005B13DF">
      <w:pPr>
        <w:jc w:val="both"/>
      </w:pPr>
      <w:r>
        <w:t>Exemplo 2</w:t>
      </w:r>
    </w:p>
    <w:p w:rsidR="00024CED" w:rsidRDefault="00230999" w:rsidP="0030669D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>
        <w:t xml:space="preserve"> </w:t>
      </w:r>
      <w:r>
        <w:rPr>
          <w:noProof/>
          <w:lang w:eastAsia="pt-PT"/>
        </w:rPr>
        <w:drawing>
          <wp:inline distT="0" distB="0" distL="0" distR="0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ED" w:rsidRPr="0011160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</w:rPr>
      </w:pPr>
      <w:r w:rsidRPr="0011160C">
        <w:rPr>
          <w:rFonts w:cs="Calibri"/>
          <w:i/>
        </w:rPr>
        <w:t>No âmbito da estrutura geológica de interesse: disjunção colunar prismática, está prevista executar uma vedação de proteção / contenção de modo a proteger os utilizadores da zona balnear da queda de blocos, através de um cercado de proteção, o qual impede aproximação e utilização do espaço. Com esta medida de prevenção, fará com que os banhistas não utilizem este local, identificado como zona de risco.</w:t>
      </w:r>
    </w:p>
    <w:p w:rsidR="00024CED" w:rsidRDefault="00024CED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30669D" w:rsidRDefault="005B13DF" w:rsidP="00276A97">
      <w:pPr>
        <w:jc w:val="both"/>
      </w:pPr>
      <w:r>
        <w:t>Exemplo 3</w:t>
      </w:r>
    </w:p>
    <w:p w:rsidR="0030669D" w:rsidRDefault="00230999" w:rsidP="0030669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t-PT"/>
        </w:rPr>
        <w:drawing>
          <wp:inline distT="0" distB="0" distL="0" distR="0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9D" w:rsidRPr="0011160C" w:rsidRDefault="0011160C" w:rsidP="0030669D">
      <w:pPr>
        <w:jc w:val="center"/>
        <w:rPr>
          <w:rFonts w:ascii="Arial Narrow" w:hAnsi="Arial Narrow"/>
          <w:i/>
          <w:sz w:val="24"/>
          <w:szCs w:val="24"/>
        </w:rPr>
      </w:pPr>
      <w:r w:rsidRPr="0011160C">
        <w:rPr>
          <w:rFonts w:ascii="Arial Narrow" w:hAnsi="Arial Narrow"/>
          <w:i/>
          <w:sz w:val="24"/>
          <w:szCs w:val="24"/>
        </w:rPr>
        <w:t xml:space="preserve">Sinalética de informação sobre origem das águas estagnadas e desaconselhamento de consumo. </w:t>
      </w: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026580">
      <w:pPr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 presente documento faz parte integrante do processo de candidatur</w:t>
      </w:r>
      <w:r w:rsidR="00042705">
        <w:rPr>
          <w:rFonts w:ascii="Arial Narrow" w:hAnsi="Arial Narrow"/>
          <w:sz w:val="24"/>
          <w:szCs w:val="24"/>
        </w:rPr>
        <w:t>a do Programa Bandeira Azul 2014</w:t>
      </w:r>
      <w:r>
        <w:rPr>
          <w:rFonts w:ascii="Arial Narrow" w:hAnsi="Arial Narrow"/>
          <w:sz w:val="24"/>
          <w:szCs w:val="24"/>
        </w:rPr>
        <w:t xml:space="preserve"> e deverá ser assinado pelas entidades locais responsáveis, digitalizado e submetido na plataforma para a Coordenação Nacional </w:t>
      </w: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828"/>
        <w:gridCol w:w="4000"/>
      </w:tblGrid>
      <w:tr w:rsidR="0030669D" w:rsidTr="0030669D">
        <w:trPr>
          <w:trHeight w:val="113"/>
        </w:trPr>
        <w:tc>
          <w:tcPr>
            <w:tcW w:w="2943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Nome</w:t>
            </w:r>
          </w:p>
        </w:tc>
      </w:tr>
      <w:tr w:rsidR="0030669D" w:rsidTr="0030669D">
        <w:trPr>
          <w:trHeight w:val="378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Capitania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026580" w:rsidP="0030669D">
            <w:pPr>
              <w:jc w:val="center"/>
            </w:pPr>
            <w:r>
              <w:t>Entidade Ambiente</w:t>
            </w:r>
            <w:r w:rsidR="0030669D">
              <w:t xml:space="preserve">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Município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SNPC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Bombeiros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Outros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</w:tbl>
    <w:p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44C" w:rsidRDefault="0078244C" w:rsidP="0030669D">
      <w:pPr>
        <w:spacing w:after="0" w:line="240" w:lineRule="auto"/>
      </w:pPr>
      <w:r>
        <w:separator/>
      </w:r>
    </w:p>
  </w:endnote>
  <w:endnote w:type="continuationSeparator" w:id="0">
    <w:p w:rsidR="0078244C" w:rsidRDefault="0078244C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F74" w:rsidRPr="005B13DF" w:rsidRDefault="00690403">
    <w:pPr>
      <w:pStyle w:val="Rodap"/>
      <w:rPr>
        <w:sz w:val="16"/>
        <w:szCs w:val="16"/>
      </w:rPr>
    </w:pPr>
    <w:r>
      <w:rPr>
        <w:sz w:val="16"/>
        <w:szCs w:val="16"/>
      </w:rPr>
      <w:t>Programa Bandeira Azul 2018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44C" w:rsidRDefault="0078244C" w:rsidP="0030669D">
      <w:pPr>
        <w:spacing w:after="0" w:line="240" w:lineRule="auto"/>
      </w:pPr>
      <w:r>
        <w:separator/>
      </w:r>
    </w:p>
  </w:footnote>
  <w:footnote w:type="continuationSeparator" w:id="0">
    <w:p w:rsidR="0078244C" w:rsidRDefault="0078244C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25EF"/>
    <w:rsid w:val="0001617C"/>
    <w:rsid w:val="00024CED"/>
    <w:rsid w:val="00026580"/>
    <w:rsid w:val="00042705"/>
    <w:rsid w:val="0009577E"/>
    <w:rsid w:val="000F486D"/>
    <w:rsid w:val="0011160C"/>
    <w:rsid w:val="0017590B"/>
    <w:rsid w:val="001E1880"/>
    <w:rsid w:val="00230999"/>
    <w:rsid w:val="00276A97"/>
    <w:rsid w:val="0030669D"/>
    <w:rsid w:val="00315D1C"/>
    <w:rsid w:val="003375A5"/>
    <w:rsid w:val="0044453A"/>
    <w:rsid w:val="004C1502"/>
    <w:rsid w:val="005325EF"/>
    <w:rsid w:val="005B13DF"/>
    <w:rsid w:val="00690403"/>
    <w:rsid w:val="0078244C"/>
    <w:rsid w:val="00897C16"/>
    <w:rsid w:val="00A212B6"/>
    <w:rsid w:val="00A45957"/>
    <w:rsid w:val="00A955CB"/>
    <w:rsid w:val="00B06D93"/>
    <w:rsid w:val="00B82A66"/>
    <w:rsid w:val="00C67556"/>
    <w:rsid w:val="00CC4C8F"/>
    <w:rsid w:val="00CD5794"/>
    <w:rsid w:val="00D2290E"/>
    <w:rsid w:val="00D51259"/>
    <w:rsid w:val="00E26BD0"/>
    <w:rsid w:val="00E94B6E"/>
    <w:rsid w:val="00F3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arcter">
    <w:name w:val="Texto de balão Carác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30669D"/>
    <w:pPr>
      <w:tabs>
        <w:tab w:val="center" w:pos="4252"/>
        <w:tab w:val="right" w:pos="8504"/>
      </w:tabs>
    </w:pPr>
    <w:rPr>
      <w:lang/>
    </w:rPr>
  </w:style>
  <w:style w:type="character" w:customStyle="1" w:styleId="CabealhoCarcter">
    <w:name w:val="Cabeçalho Carác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cter"/>
    <w:uiPriority w:val="99"/>
    <w:unhideWhenUsed/>
    <w:rsid w:val="0030669D"/>
    <w:pPr>
      <w:tabs>
        <w:tab w:val="center" w:pos="4252"/>
        <w:tab w:val="right" w:pos="8504"/>
      </w:tabs>
    </w:pPr>
    <w:rPr>
      <w:lang/>
    </w:rPr>
  </w:style>
  <w:style w:type="character" w:customStyle="1" w:styleId="RodapCarcter">
    <w:name w:val="Rodapé Carác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70667-4812-406C-8AA5-C4468FCD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Utilizador</cp:lastModifiedBy>
  <cp:revision>2</cp:revision>
  <cp:lastPrinted>2017-12-16T19:03:00Z</cp:lastPrinted>
  <dcterms:created xsi:type="dcterms:W3CDTF">2017-12-16T19:05:00Z</dcterms:created>
  <dcterms:modified xsi:type="dcterms:W3CDTF">2017-12-16T19:05:00Z</dcterms:modified>
</cp:coreProperties>
</file>